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EF" w:rsidRPr="0000459A" w:rsidRDefault="00936009" w:rsidP="00936009">
      <w:pPr>
        <w:jc w:val="center"/>
        <w:rPr>
          <w:b/>
          <w:sz w:val="26"/>
        </w:rPr>
      </w:pPr>
      <w:r w:rsidRPr="0000459A">
        <w:rPr>
          <w:b/>
          <w:sz w:val="26"/>
        </w:rPr>
        <w:t>VB</w:t>
      </w:r>
      <w:r w:rsidR="0000459A">
        <w:rPr>
          <w:b/>
          <w:sz w:val="26"/>
        </w:rPr>
        <w:t xml:space="preserve"> 6.0</w:t>
      </w:r>
      <w:r w:rsidRPr="0000459A">
        <w:rPr>
          <w:b/>
          <w:sz w:val="26"/>
        </w:rPr>
        <w:t xml:space="preserve"> TITLES LIST</w:t>
      </w:r>
      <w:r w:rsidR="00937305">
        <w:rPr>
          <w:b/>
          <w:sz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936009" w:rsidTr="00936009">
        <w:tc>
          <w:tcPr>
            <w:tcW w:w="828" w:type="dxa"/>
          </w:tcPr>
          <w:p w:rsidR="00936009" w:rsidRDefault="00936009" w:rsidP="00936009">
            <w:pPr>
              <w:jc w:val="center"/>
              <w:rPr>
                <w:b/>
              </w:rPr>
            </w:pPr>
            <w:r>
              <w:rPr>
                <w:b/>
              </w:rPr>
              <w:t>Sno</w:t>
            </w:r>
          </w:p>
        </w:tc>
        <w:tc>
          <w:tcPr>
            <w:tcW w:w="8748" w:type="dxa"/>
          </w:tcPr>
          <w:p w:rsidR="00936009" w:rsidRDefault="00936009" w:rsidP="00936009">
            <w:pPr>
              <w:jc w:val="center"/>
              <w:rPr>
                <w:b/>
              </w:rPr>
            </w:pPr>
            <w:r>
              <w:rPr>
                <w:b/>
              </w:rPr>
              <w:t>Titles</w:t>
            </w:r>
          </w:p>
        </w:tc>
      </w:tr>
      <w:tr w:rsidR="00936009" w:rsidTr="00936009">
        <w:tc>
          <w:tcPr>
            <w:tcW w:w="828" w:type="dxa"/>
          </w:tcPr>
          <w:p w:rsidR="00936009" w:rsidRPr="00373133" w:rsidRDefault="00936009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936009" w:rsidRPr="00373133" w:rsidRDefault="00373133" w:rsidP="00373133">
            <w:r w:rsidRPr="00373133">
              <w:t>REAL ESTATE MANAGEMENT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TEXT TO SPEECH</w:t>
            </w:r>
            <w:r>
              <w:t xml:space="preserve"> AND</w:t>
            </w:r>
            <w:r w:rsidRPr="00373133">
              <w:t xml:space="preserve"> SPEECH TO TEXT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QUIZ PROGRAM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MATERIAL MANAGEMENT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MEDISOFT MANAGEMENT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LIBRARY MANAGEMENT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PAYROLL MANAGEMENT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CALBE TV NETWORK OPERATOR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EMPLOYEE MAINTENANCE FOR A TEA FACTORY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 w:rsidRPr="00373133">
              <w:t>CYBER CAFÉ MANAGEMENT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Pr="00373133" w:rsidRDefault="00373133" w:rsidP="00373133">
            <w:r>
              <w:t>PURCHASE AND SALES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BANK MANAGEMENT AND ACCOUNTS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SALES TRASACTION AND INVENTORY CONTROL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BUNK AUTOMATION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PHARMA PLUS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HOTEL PLUS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VEHICLE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AIRLINE RESERVATION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AUTOMATION OF GENERAL STORE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STUDENT INTERNAL MARK MANAGEMENT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SUBJECT EVALUATION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RAW MATERIAL MAINTENANCE FOR INDUSTRY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AUTO SALES &amp; SERVICE SPARE PARTS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RAILWAY RESERVATION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COURSE REGISTRATION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TEXTILE INFORMATION SYSTEM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MATERIAL STOCK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PLACEMENT TRAINING CENTER AUTOMATION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HARDWARE SHOP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AUTO SHOWROOM MAINTENANCE</w:t>
            </w:r>
          </w:p>
        </w:tc>
      </w:tr>
      <w:tr w:rsidR="00373133" w:rsidTr="00936009">
        <w:tc>
          <w:tcPr>
            <w:tcW w:w="828" w:type="dxa"/>
          </w:tcPr>
          <w:p w:rsidR="00373133" w:rsidRPr="00373133" w:rsidRDefault="00373133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73133" w:rsidRDefault="00373133" w:rsidP="00373133">
            <w:r>
              <w:t>KERNAL BASED FEATURE EXTRACTION USING SPEECH TECHNOLOGY</w:t>
            </w:r>
          </w:p>
        </w:tc>
      </w:tr>
      <w:tr w:rsidR="003F036C" w:rsidTr="00936009">
        <w:tc>
          <w:tcPr>
            <w:tcW w:w="828" w:type="dxa"/>
          </w:tcPr>
          <w:p w:rsidR="003F036C" w:rsidRPr="00373133" w:rsidRDefault="003F036C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F036C" w:rsidRDefault="003F036C" w:rsidP="00373133">
            <w:r w:rsidRPr="003F036C">
              <w:t>EMPLOYEE ATTENDANCE</w:t>
            </w:r>
            <w:r>
              <w:t xml:space="preserve"> MANAGEMENT</w:t>
            </w:r>
          </w:p>
        </w:tc>
      </w:tr>
      <w:tr w:rsidR="003F036C" w:rsidTr="00936009">
        <w:tc>
          <w:tcPr>
            <w:tcW w:w="828" w:type="dxa"/>
          </w:tcPr>
          <w:p w:rsidR="003F036C" w:rsidRPr="00373133" w:rsidRDefault="003F036C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F036C" w:rsidRPr="003F036C" w:rsidRDefault="003F036C" w:rsidP="00373133">
            <w:r w:rsidRPr="003F036C">
              <w:t>EXAMINATION BRANCH SYSTEM</w:t>
            </w:r>
          </w:p>
        </w:tc>
      </w:tr>
      <w:tr w:rsidR="003F036C" w:rsidTr="00936009">
        <w:tc>
          <w:tcPr>
            <w:tcW w:w="828" w:type="dxa"/>
          </w:tcPr>
          <w:p w:rsidR="003F036C" w:rsidRPr="00373133" w:rsidRDefault="003F036C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F036C" w:rsidRPr="003F036C" w:rsidRDefault="003F036C" w:rsidP="00373133">
            <w:r w:rsidRPr="003F036C">
              <w:t>EXAMINATION HALL INFORMATION SYSTEM</w:t>
            </w:r>
          </w:p>
        </w:tc>
      </w:tr>
      <w:tr w:rsidR="003F036C" w:rsidTr="00936009">
        <w:tc>
          <w:tcPr>
            <w:tcW w:w="828" w:type="dxa"/>
          </w:tcPr>
          <w:p w:rsidR="003F036C" w:rsidRPr="00373133" w:rsidRDefault="003F036C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3F036C" w:rsidRPr="003F036C" w:rsidRDefault="003F036C" w:rsidP="00373133">
            <w:r w:rsidRPr="003F036C">
              <w:t>INTERVIEW PROCESS MANAGEMENT</w:t>
            </w:r>
          </w:p>
        </w:tc>
      </w:tr>
      <w:tr w:rsidR="00B761E0" w:rsidTr="00936009">
        <w:tc>
          <w:tcPr>
            <w:tcW w:w="828" w:type="dxa"/>
          </w:tcPr>
          <w:p w:rsidR="00B761E0" w:rsidRPr="00373133" w:rsidRDefault="00B761E0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B761E0" w:rsidRPr="003F036C" w:rsidRDefault="00B761E0" w:rsidP="00373133">
            <w:r w:rsidRPr="00B761E0">
              <w:t>SMS BASED STUDENT ACADEMIC SYSTEM</w:t>
            </w:r>
          </w:p>
        </w:tc>
      </w:tr>
      <w:tr w:rsidR="00B761E0" w:rsidTr="00936009">
        <w:tc>
          <w:tcPr>
            <w:tcW w:w="828" w:type="dxa"/>
          </w:tcPr>
          <w:p w:rsidR="00B761E0" w:rsidRPr="00373133" w:rsidRDefault="00B761E0" w:rsidP="0037313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748" w:type="dxa"/>
          </w:tcPr>
          <w:p w:rsidR="00B761E0" w:rsidRPr="00B761E0" w:rsidRDefault="00B761E0" w:rsidP="00373133">
            <w:r w:rsidRPr="00B761E0">
              <w:t>PETROL BUNK AUTOMATION</w:t>
            </w:r>
          </w:p>
        </w:tc>
      </w:tr>
    </w:tbl>
    <w:p w:rsidR="00936009" w:rsidRPr="00936009" w:rsidRDefault="00936009" w:rsidP="00936009">
      <w:pPr>
        <w:rPr>
          <w:b/>
        </w:rPr>
      </w:pPr>
    </w:p>
    <w:sectPr w:rsidR="00936009" w:rsidRPr="00936009" w:rsidSect="00E979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35" w:rsidRDefault="00F86D35" w:rsidP="0000459A">
      <w:pPr>
        <w:spacing w:after="0" w:line="240" w:lineRule="auto"/>
      </w:pPr>
      <w:r>
        <w:separator/>
      </w:r>
    </w:p>
  </w:endnote>
  <w:endnote w:type="continuationSeparator" w:id="1">
    <w:p w:rsidR="00F86D35" w:rsidRDefault="00F86D35" w:rsidP="0000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37" w:rsidRPr="00386738" w:rsidRDefault="00950F37" w:rsidP="00950F37">
    <w:pPr>
      <w:pStyle w:val="Footer"/>
      <w:ind w:right="360"/>
      <w:jc w:val="center"/>
      <w:rPr>
        <w:b/>
        <w:color w:val="000000" w:themeColor="text1"/>
      </w:rPr>
    </w:pPr>
    <w:r w:rsidRPr="00386738">
      <w:rPr>
        <w:b/>
        <w:color w:val="000000" w:themeColor="text1"/>
      </w:rPr>
      <w:t>Corporate Office:  #383/11,2</w:t>
    </w:r>
    <w:r w:rsidRPr="00386738">
      <w:rPr>
        <w:b/>
        <w:color w:val="000000" w:themeColor="text1"/>
        <w:vertAlign w:val="superscript"/>
      </w:rPr>
      <w:t>nd</w:t>
    </w:r>
    <w:r w:rsidRPr="00386738">
      <w:rPr>
        <w:b/>
        <w:color w:val="000000" w:themeColor="text1"/>
      </w:rPr>
      <w:t xml:space="preserve"> Floor, D.A. Complex, 7</w:t>
    </w:r>
    <w:r w:rsidRPr="00386738">
      <w:rPr>
        <w:b/>
        <w:color w:val="000000" w:themeColor="text1"/>
        <w:vertAlign w:val="superscript"/>
      </w:rPr>
      <w:t>th</w:t>
    </w:r>
    <w:r w:rsidRPr="00386738">
      <w:rPr>
        <w:b/>
        <w:color w:val="000000" w:themeColor="text1"/>
      </w:rPr>
      <w:t xml:space="preserve"> Street, Cross Cut Road,</w:t>
    </w:r>
  </w:p>
  <w:p w:rsidR="00950F37" w:rsidRPr="00386738" w:rsidRDefault="00950F37" w:rsidP="00950F37">
    <w:pPr>
      <w:pStyle w:val="Footer"/>
      <w:ind w:right="360" w:firstLine="360"/>
      <w:jc w:val="center"/>
      <w:rPr>
        <w:b/>
        <w:color w:val="000000" w:themeColor="text1"/>
      </w:rPr>
    </w:pPr>
    <w:r w:rsidRPr="00386738">
      <w:rPr>
        <w:b/>
        <w:color w:val="000000" w:themeColor="text1"/>
      </w:rPr>
      <w:t>Gandhipuram, Coimbatore – 12.Tel: 0422 – 4213170,</w:t>
    </w:r>
  </w:p>
  <w:p w:rsidR="00950F37" w:rsidRPr="00386738" w:rsidRDefault="00950F37" w:rsidP="00950F37">
    <w:pPr>
      <w:pStyle w:val="Footer"/>
      <w:ind w:right="360" w:firstLine="360"/>
      <w:jc w:val="center"/>
      <w:rPr>
        <w:b/>
        <w:color w:val="000000" w:themeColor="text1"/>
      </w:rPr>
    </w:pPr>
    <w:r w:rsidRPr="00386738">
      <w:rPr>
        <w:b/>
        <w:color w:val="000000" w:themeColor="text1"/>
      </w:rPr>
      <w:t xml:space="preserve">Mobile: 900 350 2338, </w:t>
    </w:r>
    <w:r w:rsidRPr="00386738">
      <w:rPr>
        <w:b/>
        <w:color w:val="000000" w:themeColor="text1"/>
        <w:lang w:val="pt-PT"/>
      </w:rPr>
      <w:t>9629595205</w:t>
    </w:r>
  </w:p>
  <w:p w:rsidR="00950F37" w:rsidRPr="00950F37" w:rsidRDefault="00950F37" w:rsidP="00950F37">
    <w:pPr>
      <w:pStyle w:val="Footer"/>
      <w:jc w:val="center"/>
      <w:rPr>
        <w:b/>
        <w:color w:val="000000" w:themeColor="text1"/>
        <w:lang w:val="pt-PT"/>
      </w:rPr>
    </w:pPr>
    <w:r w:rsidRPr="00386738">
      <w:rPr>
        <w:b/>
        <w:color w:val="000000" w:themeColor="text1"/>
        <w:lang w:val="pt-PT"/>
      </w:rPr>
      <w:t xml:space="preserve">E-Mail: </w:t>
    </w:r>
    <w:hyperlink r:id="rId1" w:history="1">
      <w:r w:rsidRPr="00386738">
        <w:rPr>
          <w:rStyle w:val="Hyperlink"/>
          <w:b/>
          <w:color w:val="000000" w:themeColor="text1"/>
          <w:lang w:val="pt-PT"/>
        </w:rPr>
        <w:t>ascentztech@gmail.com</w:t>
      </w:r>
    </w:hyperlink>
    <w:r w:rsidRPr="00386738">
      <w:rPr>
        <w:b/>
        <w:color w:val="000000" w:themeColor="text1"/>
        <w:lang w:val="pt-PT"/>
      </w:rPr>
      <w:t xml:space="preserve">  Web : </w:t>
    </w:r>
    <w:hyperlink r:id="rId2" w:history="1">
      <w:r w:rsidRPr="00386738">
        <w:rPr>
          <w:rStyle w:val="Hyperlink"/>
          <w:b/>
          <w:color w:val="000000" w:themeColor="text1"/>
          <w:lang w:val="pt-PT"/>
        </w:rPr>
        <w:t>www.ascentz.com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35" w:rsidRDefault="00F86D35" w:rsidP="0000459A">
      <w:pPr>
        <w:spacing w:after="0" w:line="240" w:lineRule="auto"/>
      </w:pPr>
      <w:r>
        <w:separator/>
      </w:r>
    </w:p>
  </w:footnote>
  <w:footnote w:type="continuationSeparator" w:id="1">
    <w:p w:rsidR="00F86D35" w:rsidRDefault="00F86D35" w:rsidP="0000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9A" w:rsidRPr="00ED2B9A" w:rsidRDefault="0000459A" w:rsidP="0000459A">
    <w:pPr>
      <w:pStyle w:val="Header"/>
      <w:ind w:left="-1260"/>
      <w:rPr>
        <w:color w:val="000000" w:themeColor="text1"/>
        <w:szCs w:val="16"/>
      </w:rPr>
    </w:pPr>
    <w:r>
      <w:rPr>
        <w:rFonts w:ascii="Cooper Black" w:hAnsi="Cooper Black"/>
        <w:color w:val="000000" w:themeColor="text1"/>
        <w:sz w:val="56"/>
        <w:szCs w:val="56"/>
      </w:rPr>
      <w:tab/>
      <w:t xml:space="preserve">  </w:t>
    </w:r>
    <w:r w:rsidRPr="00ED2B9A">
      <w:rPr>
        <w:rFonts w:ascii="Cooper Black" w:hAnsi="Cooper Black"/>
        <w:color w:val="000000" w:themeColor="text1"/>
        <w:sz w:val="56"/>
        <w:szCs w:val="56"/>
      </w:rPr>
      <w:t>ASCENTZ TECHNOLOGIES</w:t>
    </w:r>
  </w:p>
  <w:p w:rsidR="0000459A" w:rsidRDefault="0000459A" w:rsidP="0000459A">
    <w:pPr>
      <w:pStyle w:val="Header"/>
    </w:pPr>
  </w:p>
  <w:p w:rsidR="0000459A" w:rsidRDefault="000045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58F"/>
    <w:multiLevelType w:val="hybridMultilevel"/>
    <w:tmpl w:val="1F86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009"/>
    <w:rsid w:val="0000459A"/>
    <w:rsid w:val="00097FE0"/>
    <w:rsid w:val="000B6208"/>
    <w:rsid w:val="001926F7"/>
    <w:rsid w:val="00373133"/>
    <w:rsid w:val="003F036C"/>
    <w:rsid w:val="00936009"/>
    <w:rsid w:val="00937305"/>
    <w:rsid w:val="00950F37"/>
    <w:rsid w:val="00B761E0"/>
    <w:rsid w:val="00E979EF"/>
    <w:rsid w:val="00F8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9A"/>
  </w:style>
  <w:style w:type="paragraph" w:styleId="Footer">
    <w:name w:val="footer"/>
    <w:basedOn w:val="Normal"/>
    <w:link w:val="FooterChar"/>
    <w:uiPriority w:val="99"/>
    <w:unhideWhenUsed/>
    <w:rsid w:val="0000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9A"/>
  </w:style>
  <w:style w:type="character" w:styleId="Hyperlink">
    <w:name w:val="Hyperlink"/>
    <w:basedOn w:val="DefaultParagraphFont"/>
    <w:rsid w:val="00950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centz.com" TargetMode="External"/><Relationship Id="rId1" Type="http://schemas.openxmlformats.org/officeDocument/2006/relationships/hyperlink" Target="mailto:ascentzte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Nanda</cp:lastModifiedBy>
  <cp:revision>9</cp:revision>
  <dcterms:created xsi:type="dcterms:W3CDTF">2017-12-22T10:01:00Z</dcterms:created>
  <dcterms:modified xsi:type="dcterms:W3CDTF">2022-01-06T03:11:00Z</dcterms:modified>
</cp:coreProperties>
</file>